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42"/>
        </w:tabs>
        <w:spacing w:line="360" w:lineRule="auto"/>
        <w:jc w:val="center"/>
        <w:rPr>
          <w:rFonts w:asciiTheme="minorEastAsia" w:hAnsiTheme="minorEastAsia"/>
          <w:b/>
          <w:sz w:val="44"/>
          <w:szCs w:val="40"/>
        </w:rPr>
      </w:pPr>
    </w:p>
    <w:p>
      <w:pPr>
        <w:tabs>
          <w:tab w:val="left" w:pos="1642"/>
        </w:tabs>
        <w:spacing w:line="360" w:lineRule="auto"/>
        <w:jc w:val="center"/>
        <w:rPr>
          <w:rFonts w:asciiTheme="minorEastAsia" w:hAnsiTheme="minorEastAsia"/>
          <w:b/>
          <w:sz w:val="40"/>
          <w:szCs w:val="40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40"/>
          <w:szCs w:val="40"/>
        </w:rPr>
        <w:t>第十届中国国际新媒体短片节</w:t>
      </w:r>
    </w:p>
    <w:p>
      <w:pPr>
        <w:tabs>
          <w:tab w:val="left" w:pos="1642"/>
        </w:tabs>
        <w:spacing w:line="360" w:lineRule="auto"/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hint="eastAsia" w:asciiTheme="minorEastAsia" w:hAnsiTheme="minorEastAsia"/>
          <w:b/>
          <w:sz w:val="40"/>
          <w:szCs w:val="40"/>
        </w:rPr>
        <w:t>创投项目评选会报名表</w:t>
      </w:r>
    </w:p>
    <w:p>
      <w:pPr>
        <w:tabs>
          <w:tab w:val="left" w:pos="1642"/>
        </w:tabs>
        <w:spacing w:line="360" w:lineRule="auto"/>
        <w:jc w:val="center"/>
        <w:rPr>
          <w:rFonts w:asciiTheme="minorEastAsia" w:hAnsiTheme="minorEastAsia"/>
          <w:b/>
          <w:sz w:val="40"/>
          <w:szCs w:val="40"/>
        </w:rPr>
      </w:pPr>
    </w:p>
    <w:p>
      <w:pPr>
        <w:tabs>
          <w:tab w:val="left" w:pos="1642"/>
        </w:tabs>
        <w:spacing w:line="360" w:lineRule="auto"/>
        <w:jc w:val="center"/>
        <w:rPr>
          <w:rFonts w:asciiTheme="minorEastAsia" w:hAnsiTheme="minorEastAsia"/>
          <w:b/>
          <w:sz w:val="28"/>
          <w:szCs w:val="21"/>
        </w:rPr>
      </w:pPr>
      <w:r>
        <w:rPr>
          <w:rFonts w:hint="eastAsia" w:ascii="黑体" w:hAnsi="宋体" w:eastAsia="黑体"/>
          <w:b/>
          <w:szCs w:val="21"/>
        </w:rPr>
        <w:t xml:space="preserve">                                      项目编号：</w:t>
      </w:r>
      <w:r>
        <w:rPr>
          <w:rFonts w:hint="eastAsia" w:ascii="黑体" w:hAnsi="宋体" w:eastAsia="黑体"/>
          <w:b/>
          <w:szCs w:val="21"/>
          <w:u w:val="single"/>
        </w:rPr>
        <w:t xml:space="preserve">            </w:t>
      </w:r>
      <w:r>
        <w:rPr>
          <w:rFonts w:hint="eastAsia" w:ascii="黑体" w:hAnsi="宋体" w:eastAsia="黑体"/>
          <w:b/>
          <w:szCs w:val="21"/>
        </w:rPr>
        <w:t>（由工作人员填写）</w:t>
      </w:r>
    </w:p>
    <w:tbl>
      <w:tblPr>
        <w:tblStyle w:val="7"/>
        <w:tblW w:w="8643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28"/>
        <w:gridCol w:w="767"/>
        <w:gridCol w:w="84"/>
        <w:gridCol w:w="58"/>
        <w:gridCol w:w="972"/>
        <w:gridCol w:w="7"/>
        <w:gridCol w:w="747"/>
        <w:gridCol w:w="48"/>
        <w:gridCol w:w="191"/>
        <w:gridCol w:w="812"/>
        <w:gridCol w:w="73"/>
        <w:gridCol w:w="771"/>
        <w:gridCol w:w="6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643" w:type="dxa"/>
            <w:gridSpan w:val="15"/>
            <w:shd w:val="clear" w:color="auto" w:fill="CCCCCC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项目类型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98425</wp:posOffset>
                      </wp:positionV>
                      <wp:extent cx="114300" cy="114300"/>
                      <wp:effectExtent l="4445" t="4445" r="14605" b="14605"/>
                      <wp:wrapNone/>
                      <wp:docPr id="9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1" o:spid="_x0000_s1026" o:spt="1" style="position:absolute;left:0pt;margin-left:126.85pt;margin-top:7.75pt;height:9pt;width:9pt;z-index:251662336;mso-width-relative:page;mso-height-relative:page;" fillcolor="#FFFFFF" filled="t" stroked="t" coordsize="21600,21600" o:gfxdata="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ITapj1wAAAAkBAAAPAAAA&#10;AAAAAAEAIAAAACIAAABkcnMvZG93bnJldi54bWxQSwECFAAUAAAACACHTuJAM9Okld0BAADQAwAA&#10;DgAAAAAAAAABACAAAAAmAQAAZHJzL2Uyb0RvYy54bWxQSwUGAAAAAAYABgBZAQAAd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83185</wp:posOffset>
                      </wp:positionV>
                      <wp:extent cx="114300" cy="114300"/>
                      <wp:effectExtent l="4445" t="4445" r="14605" b="14605"/>
                      <wp:wrapNone/>
                      <wp:docPr id="3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1" o:spid="_x0000_s1026" o:spt="1" style="position:absolute;left:0pt;margin-left:59.8pt;margin-top:6.55pt;height:9pt;width:9pt;z-index:251660288;mso-width-relative:page;mso-height-relative:page;" fillcolor="#FFFFFF" filled="t" stroked="t" coordsize="21600,21600" o:gfxdata="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JCC6B1gAAAAkBAAAPAAAA&#10;AAAAAAEAIAAAACIAAABkcnMvZG93bnJldi54bWxQSwECFAAUAAAACACHTuJAx5qcRd4BAADQAwAA&#10;DgAAAAAAAAABACAAAAAlAQAAZHJzL2Uyb0RvYy54bWxQSwUGAAAAAAYABgBZAQAAd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短片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91440</wp:posOffset>
                      </wp:positionV>
                      <wp:extent cx="114300" cy="114300"/>
                      <wp:effectExtent l="4445" t="4445" r="14605" b="14605"/>
                      <wp:wrapNone/>
                      <wp:docPr id="4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0" o:spid="_x0000_s1026" o:spt="1" style="position:absolute;left:0pt;margin-left:7.5pt;margin-top:7.2pt;height:9pt;width:9pt;z-index:251661312;mso-width-relative:page;mso-height-relative:page;" fillcolor="#FFFFFF" filled="t" stroked="t" coordsize="21600,21600" o:gfxdata="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wpVbr1AAAAAcBAAAPAAAAAAAA&#10;AAEAIAAAACIAAABkcnMvZG93bnJldi54bWxQSwECFAAUAAAACACHTuJAZbRc8t0BAADQAwAADgAA&#10;AAAAAAABACAAAAAjAQAAZHJzL2Uyb0RvYy54bWxQSwUGAAAAAAYABgBZAQAAc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院线电影   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网络大电影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国家和地区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影片预计长度</w:t>
            </w:r>
          </w:p>
        </w:tc>
        <w:tc>
          <w:tcPr>
            <w:tcW w:w="909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分钟</w:t>
            </w:r>
          </w:p>
        </w:tc>
        <w:tc>
          <w:tcPr>
            <w:tcW w:w="1965" w:type="dxa"/>
            <w:gridSpan w:val="5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5" w:type="dxa"/>
            <w:gridSpan w:val="2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集数</w:t>
            </w:r>
          </w:p>
        </w:tc>
        <w:tc>
          <w:tcPr>
            <w:tcW w:w="2159" w:type="dxa"/>
            <w:gridSpan w:val="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拍摄形式</w:t>
            </w:r>
          </w:p>
        </w:tc>
        <w:tc>
          <w:tcPr>
            <w:tcW w:w="5918" w:type="dxa"/>
            <w:gridSpan w:val="13"/>
          </w:tcPr>
          <w:p>
            <w:pPr>
              <w:pStyle w:val="12"/>
              <w:spacing w:line="360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□35mm              □70mm             □DV   </w:t>
            </w:r>
          </w:p>
          <w:p>
            <w:pPr>
              <w:pStyle w:val="12"/>
              <w:spacing w:line="360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□HDCAM             □HD              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□其它</w:t>
            </w:r>
            <w:r>
              <w:rPr>
                <w:rFonts w:ascii="仿宋_GB2312" w:hAnsi="仿宋_GB2312" w:eastAsia="仿宋_GB2312" w:cs="仿宋_GB2312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项目进行阶段</w:t>
            </w:r>
          </w:p>
        </w:tc>
        <w:tc>
          <w:tcPr>
            <w:tcW w:w="5918" w:type="dxa"/>
            <w:gridSpan w:val="13"/>
          </w:tcPr>
          <w:p>
            <w:pPr>
              <w:pStyle w:val="12"/>
              <w:spacing w:line="360" w:lineRule="auto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□剧本写作          □融资             □前期筹备                  </w:t>
            </w:r>
          </w:p>
          <w:p>
            <w:pPr>
              <w:pStyle w:val="12"/>
              <w:spacing w:line="360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□拍摄中            □后期制作阶段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项目总预算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ind w:firstLine="3675" w:firstLineChars="17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现资金到位情况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ind w:firstLine="3675" w:firstLineChars="17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已确定合作伙伴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7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是否已入围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其他融资市场: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（含年份与活动，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200字内）</w:t>
            </w:r>
          </w:p>
        </w:tc>
        <w:tc>
          <w:tcPr>
            <w:tcW w:w="5918" w:type="dxa"/>
            <w:gridSpan w:val="1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3" w:type="dxa"/>
            <w:gridSpan w:val="15"/>
            <w:shd w:val="clear" w:color="auto" w:fill="BEBEBE" w:themeFill="background1" w:themeFillShade="BF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剧本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剧本成形阶段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□草稿                   □完成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原创剧本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 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如果是，注明编剧；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不是，注明原著作者；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内容简介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0字以内）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故事梗概（500字以内）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剧本大纲（5</w:t>
            </w:r>
            <w:r>
              <w:rPr>
                <w:rFonts w:ascii="仿宋_GB2312" w:hAnsi="仿宋_GB2312" w:eastAsia="仿宋_GB2312" w:cs="仿宋_GB2312"/>
                <w:szCs w:val="21"/>
              </w:rPr>
              <w:t>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字左右）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643" w:type="dxa"/>
            <w:gridSpan w:val="15"/>
            <w:shd w:val="clear" w:color="auto" w:fill="CCCCCC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导演/编剧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5946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5946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此项目是否是本人长片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处女作</w:t>
            </w:r>
          </w:p>
        </w:tc>
        <w:tc>
          <w:tcPr>
            <w:tcW w:w="5946" w:type="dxa"/>
            <w:gridSpan w:val="1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               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地址</w:t>
            </w:r>
          </w:p>
        </w:tc>
        <w:tc>
          <w:tcPr>
            <w:tcW w:w="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国家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地区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地址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公司</w:t>
            </w:r>
          </w:p>
        </w:tc>
        <w:tc>
          <w:tcPr>
            <w:tcW w:w="5946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5946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5946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5946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简历和以往作品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（中文，200字内）</w:t>
            </w:r>
          </w:p>
        </w:tc>
        <w:tc>
          <w:tcPr>
            <w:tcW w:w="5946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3" w:type="dxa"/>
            <w:gridSpan w:val="15"/>
            <w:shd w:val="clear" w:color="auto" w:fill="BEBEBE" w:themeFill="background1" w:themeFillShade="BF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制片人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地址</w:t>
            </w:r>
          </w:p>
        </w:tc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国家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地区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地址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公司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简历和制片作品名单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（200字内）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制片公司简介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（200字内）</w:t>
            </w:r>
          </w:p>
        </w:tc>
        <w:tc>
          <w:tcPr>
            <w:tcW w:w="5918" w:type="dxa"/>
            <w:gridSpan w:val="1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/>
    <w:tbl>
      <w:tblPr>
        <w:tblStyle w:val="7"/>
        <w:tblW w:w="8720" w:type="dxa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6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720" w:type="dxa"/>
            <w:gridSpan w:val="2"/>
            <w:shd w:val="clear" w:color="auto" w:fill="CCCCCC"/>
          </w:tcPr>
          <w:p>
            <w:pPr>
              <w:spacing w:line="360" w:lineRule="auto"/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5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联系人姓名</w:t>
            </w:r>
          </w:p>
        </w:tc>
        <w:tc>
          <w:tcPr>
            <w:tcW w:w="615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5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公司</w:t>
            </w:r>
          </w:p>
        </w:tc>
        <w:tc>
          <w:tcPr>
            <w:tcW w:w="615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5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615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5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615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通信地址</w:t>
            </w:r>
          </w:p>
        </w:tc>
        <w:tc>
          <w:tcPr>
            <w:tcW w:w="6159" w:type="dxa"/>
          </w:tcPr>
          <w:p>
            <w:pPr>
              <w:pStyle w:val="12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5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电子邮件</w:t>
            </w:r>
          </w:p>
        </w:tc>
        <w:tc>
          <w:tcPr>
            <w:tcW w:w="6159" w:type="dxa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2"/>
            <w:vAlign w:val="center"/>
          </w:tcPr>
          <w:p>
            <w:pPr>
              <w:pStyle w:val="6"/>
              <w:shd w:val="clear" w:color="auto" w:fill="FFFFFF"/>
              <w:spacing w:beforeAutospacing="0" w:afterAutospacing="0" w:line="360" w:lineRule="auto"/>
              <w:ind w:left="720" w:hanging="720" w:hangingChars="300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注意事项：</w:t>
            </w:r>
          </w:p>
          <w:p>
            <w:pPr>
              <w:pStyle w:val="6"/>
              <w:numPr>
                <w:ilvl w:val="0"/>
                <w:numId w:val="1"/>
              </w:numPr>
              <w:shd w:val="clear" w:color="auto" w:fill="FFFFFF"/>
              <w:spacing w:beforeAutospacing="0" w:afterAutospacing="0" w:line="360" w:lineRule="auto"/>
              <w:ind w:left="249" w:hanging="249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剧本梗概和剧本大纲以PDF文档形式和报名表一起投递至组委会邮箱mk@csff.com.cn，收到组委会确认邮件后方属申报完成；或邮寄快递到组委会，邮寄地址：深圳市龙华区清庆路1号深圳广电集团文化创意产业园1栋16F，收件人：吕先生 ，邮编：518110，联系电话： 0</w:t>
            </w:r>
            <w:r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  <w:t>755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-</w:t>
            </w:r>
            <w:r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  <w:t>23767305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；</w:t>
            </w:r>
          </w:p>
          <w:p>
            <w:pPr>
              <w:pStyle w:val="6"/>
              <w:numPr>
                <w:ilvl w:val="0"/>
                <w:numId w:val="1"/>
              </w:numPr>
              <w:shd w:val="clear" w:color="auto" w:fill="FFFFFF"/>
              <w:spacing w:beforeAutospacing="0" w:afterAutospacing="0" w:line="360" w:lineRule="auto"/>
              <w:ind w:left="249" w:hanging="249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申请者必须为提交项目的版权持有人或者版权所有人代表。参赛前应办理剧本版权登记注册。若发现参赛项目侵权，组委会将取消参赛人资格；</w:t>
            </w:r>
          </w:p>
          <w:p>
            <w:pPr>
              <w:pStyle w:val="6"/>
              <w:numPr>
                <w:ilvl w:val="0"/>
                <w:numId w:val="1"/>
              </w:numPr>
              <w:shd w:val="clear" w:color="auto" w:fill="FFFFFF"/>
              <w:spacing w:beforeAutospacing="0" w:afterAutospacing="0" w:line="360" w:lineRule="auto"/>
              <w:ind w:left="249" w:hanging="249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请保证所填写信息真实有效；</w:t>
            </w:r>
          </w:p>
          <w:p>
            <w:pPr>
              <w:pStyle w:val="6"/>
              <w:numPr>
                <w:ilvl w:val="0"/>
                <w:numId w:val="1"/>
              </w:numPr>
              <w:shd w:val="clear" w:color="auto" w:fill="FFFFFF"/>
              <w:spacing w:beforeAutospacing="0" w:afterAutospacing="0" w:line="360" w:lineRule="auto"/>
              <w:ind w:left="249" w:hanging="249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参赛项目创投评选会为免费报名；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249" w:hanging="249"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所有报名文件与资料均不退还，组委会将统一保管，只作为中国国际新媒体短片节组委会评选材料之用。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1"/>
              </w:rPr>
              <w:t>版权人和参赛者签名</w:t>
            </w:r>
          </w:p>
        </w:tc>
        <w:tc>
          <w:tcPr>
            <w:tcW w:w="6159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</w:rPr>
      <w:drawing>
        <wp:inline distT="0" distB="0" distL="114300" distR="114300">
          <wp:extent cx="5268595" cy="501650"/>
          <wp:effectExtent l="0" t="0" r="0" b="0"/>
          <wp:docPr id="1" name="图片 1" descr="页眉（新3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（新3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8595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B3E"/>
    <w:multiLevelType w:val="multilevel"/>
    <w:tmpl w:val="22281B3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A4"/>
    <w:rsid w:val="000029D8"/>
    <w:rsid w:val="00004201"/>
    <w:rsid w:val="000C23CD"/>
    <w:rsid w:val="00122025"/>
    <w:rsid w:val="001B1C01"/>
    <w:rsid w:val="001B1F17"/>
    <w:rsid w:val="00215EB7"/>
    <w:rsid w:val="00244D4B"/>
    <w:rsid w:val="0026321F"/>
    <w:rsid w:val="00290C72"/>
    <w:rsid w:val="002B5371"/>
    <w:rsid w:val="0033125E"/>
    <w:rsid w:val="00371A40"/>
    <w:rsid w:val="003864F4"/>
    <w:rsid w:val="003D466A"/>
    <w:rsid w:val="003D6793"/>
    <w:rsid w:val="003F2BC3"/>
    <w:rsid w:val="004105D9"/>
    <w:rsid w:val="00437305"/>
    <w:rsid w:val="004670F1"/>
    <w:rsid w:val="00475A70"/>
    <w:rsid w:val="004B49A3"/>
    <w:rsid w:val="005724E1"/>
    <w:rsid w:val="005755F4"/>
    <w:rsid w:val="005F4C37"/>
    <w:rsid w:val="006B6C74"/>
    <w:rsid w:val="00703765"/>
    <w:rsid w:val="007040D7"/>
    <w:rsid w:val="007665A4"/>
    <w:rsid w:val="00766715"/>
    <w:rsid w:val="007D3448"/>
    <w:rsid w:val="007F0183"/>
    <w:rsid w:val="007F203A"/>
    <w:rsid w:val="00851C13"/>
    <w:rsid w:val="00887C4C"/>
    <w:rsid w:val="008A3AB6"/>
    <w:rsid w:val="008D1A81"/>
    <w:rsid w:val="008E4A24"/>
    <w:rsid w:val="00915C33"/>
    <w:rsid w:val="00A03973"/>
    <w:rsid w:val="00AA3E4C"/>
    <w:rsid w:val="00AD6AA6"/>
    <w:rsid w:val="00B237FB"/>
    <w:rsid w:val="00B243B9"/>
    <w:rsid w:val="00B53D05"/>
    <w:rsid w:val="00B74541"/>
    <w:rsid w:val="00C406DD"/>
    <w:rsid w:val="00C56DCB"/>
    <w:rsid w:val="00CD3FBE"/>
    <w:rsid w:val="00CE4E08"/>
    <w:rsid w:val="00CE7158"/>
    <w:rsid w:val="00D8558A"/>
    <w:rsid w:val="00DE5631"/>
    <w:rsid w:val="00E10DCE"/>
    <w:rsid w:val="00E15136"/>
    <w:rsid w:val="00E479A1"/>
    <w:rsid w:val="00F45A96"/>
    <w:rsid w:val="00F556C1"/>
    <w:rsid w:val="00F62166"/>
    <w:rsid w:val="00F66916"/>
    <w:rsid w:val="00FE7F16"/>
    <w:rsid w:val="07EB218C"/>
    <w:rsid w:val="14187428"/>
    <w:rsid w:val="1DAD23C8"/>
    <w:rsid w:val="274F13CA"/>
    <w:rsid w:val="290E5361"/>
    <w:rsid w:val="2C9C2B77"/>
    <w:rsid w:val="33D9713C"/>
    <w:rsid w:val="37021DAB"/>
    <w:rsid w:val="388F6914"/>
    <w:rsid w:val="3DB47F6A"/>
    <w:rsid w:val="4BF209F5"/>
    <w:rsid w:val="4C2507FE"/>
    <w:rsid w:val="508B37BE"/>
    <w:rsid w:val="5C793350"/>
    <w:rsid w:val="68582FB9"/>
    <w:rsid w:val="77122012"/>
    <w:rsid w:val="7CE4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2194</Characters>
  <Lines>18</Lines>
  <Paragraphs>5</Paragraphs>
  <TotalTime>51</TotalTime>
  <ScaleCrop>false</ScaleCrop>
  <LinksUpToDate>false</LinksUpToDate>
  <CharactersWithSpaces>2573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2019-09-20T13:58:00Z</dcterms:created>
  <dc:creator>csff-rh01</dc:creator>
  <cp:lastModifiedBy>旋律</cp:lastModifiedBy>
  <cp:lastPrinted>2019-09-20T15:02:00Z</cp:lastPrinted>
  <dcterms:modified xsi:type="dcterms:W3CDTF">2019-09-21T02:48:43Z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